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3D6" w:rsidRPr="00E473D6" w:rsidRDefault="00E473D6" w:rsidP="00AE7722">
      <w:pPr>
        <w:tabs>
          <w:tab w:val="left" w:pos="540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473D6">
        <w:rPr>
          <w:rFonts w:ascii="Arial" w:hAnsi="Arial" w:cs="Arial"/>
          <w:b/>
          <w:sz w:val="24"/>
          <w:szCs w:val="24"/>
        </w:rPr>
        <w:t>Long Term Care Ombudsman</w:t>
      </w:r>
    </w:p>
    <w:p w:rsidR="00E473D6" w:rsidRDefault="00A167F2" w:rsidP="00AE7722">
      <w:pPr>
        <w:tabs>
          <w:tab w:val="left" w:pos="5400"/>
        </w:tabs>
        <w:spacing w:after="0"/>
        <w:jc w:val="center"/>
      </w:pPr>
      <w:r>
        <w:rPr>
          <w:rFonts w:ascii="Arial" w:hAnsi="Arial" w:cs="Arial"/>
          <w:b/>
          <w:sz w:val="24"/>
          <w:szCs w:val="24"/>
        </w:rPr>
        <w:t>Ombudsman Associate</w:t>
      </w:r>
      <w:r w:rsidR="00E473D6" w:rsidRPr="00E473D6">
        <w:rPr>
          <w:rFonts w:ascii="Arial" w:hAnsi="Arial" w:cs="Arial"/>
          <w:b/>
          <w:sz w:val="24"/>
          <w:szCs w:val="24"/>
        </w:rPr>
        <w:t xml:space="preserve"> </w:t>
      </w:r>
      <w:r w:rsidR="0008241F">
        <w:rPr>
          <w:rFonts w:ascii="Arial" w:hAnsi="Arial" w:cs="Arial"/>
          <w:b/>
          <w:sz w:val="24"/>
          <w:szCs w:val="24"/>
        </w:rPr>
        <w:t>Complaint Investigation Form</w:t>
      </w:r>
    </w:p>
    <w:p w:rsidR="00E473D6" w:rsidRDefault="00E473D6" w:rsidP="00AE7722">
      <w:pPr>
        <w:tabs>
          <w:tab w:val="left" w:pos="5400"/>
        </w:tabs>
        <w:spacing w:after="0"/>
      </w:pPr>
    </w:p>
    <w:p w:rsidR="00E473D6" w:rsidRDefault="00E473D6" w:rsidP="00AE7722">
      <w:pPr>
        <w:tabs>
          <w:tab w:val="left" w:pos="5400"/>
        </w:tabs>
        <w:spacing w:after="0"/>
        <w:rPr>
          <w:rFonts w:ascii="Arial" w:hAnsi="Arial" w:cs="Arial"/>
        </w:rPr>
      </w:pPr>
      <w:r w:rsidRPr="00E473D6">
        <w:rPr>
          <w:rFonts w:ascii="Arial" w:hAnsi="Arial" w:cs="Arial"/>
        </w:rPr>
        <w:t xml:space="preserve">As an </w:t>
      </w:r>
      <w:r w:rsidR="00A167F2">
        <w:rPr>
          <w:rFonts w:ascii="Arial" w:hAnsi="Arial" w:cs="Arial"/>
        </w:rPr>
        <w:t xml:space="preserve">Ombudsman </w:t>
      </w:r>
      <w:r w:rsidRPr="00E473D6">
        <w:rPr>
          <w:rFonts w:ascii="Arial" w:hAnsi="Arial" w:cs="Arial"/>
        </w:rPr>
        <w:t>Associate</w:t>
      </w:r>
      <w:r w:rsidR="00D25E11">
        <w:rPr>
          <w:rFonts w:ascii="Arial" w:hAnsi="Arial" w:cs="Arial"/>
        </w:rPr>
        <w:t xml:space="preserve"> (OA)</w:t>
      </w:r>
      <w:r w:rsidRPr="00E473D6">
        <w:rPr>
          <w:rFonts w:ascii="Arial" w:hAnsi="Arial" w:cs="Arial"/>
        </w:rPr>
        <w:t xml:space="preserve">, you may work on Complex Complaints with </w:t>
      </w:r>
      <w:r>
        <w:rPr>
          <w:rFonts w:ascii="Arial" w:hAnsi="Arial" w:cs="Arial"/>
        </w:rPr>
        <w:t>t</w:t>
      </w:r>
      <w:r w:rsidRPr="00E473D6">
        <w:rPr>
          <w:rFonts w:ascii="Arial" w:hAnsi="Arial" w:cs="Arial"/>
        </w:rPr>
        <w:t>he supervision of your assigned Ombudsman</w:t>
      </w:r>
      <w:r w:rsidR="00D25E11">
        <w:rPr>
          <w:rFonts w:ascii="Arial" w:hAnsi="Arial" w:cs="Arial"/>
        </w:rPr>
        <w:t xml:space="preserve"> Specialist (OS)</w:t>
      </w:r>
      <w:r w:rsidRPr="00E473D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  <w:r w:rsidRPr="00E473D6">
        <w:rPr>
          <w:rFonts w:ascii="Arial" w:hAnsi="Arial" w:cs="Arial"/>
        </w:rPr>
        <w:t>Remember, a complaint may require a formal case to be opened with multiple contacts, research, investigation and follow-up by LTCO staff.</w:t>
      </w:r>
    </w:p>
    <w:p w:rsidR="003D18D5" w:rsidRPr="00E473D6" w:rsidRDefault="003D18D5" w:rsidP="00AE7722">
      <w:pPr>
        <w:tabs>
          <w:tab w:val="left" w:pos="5400"/>
        </w:tabs>
        <w:spacing w:after="0"/>
        <w:rPr>
          <w:rFonts w:ascii="Arial" w:hAnsi="Arial" w:cs="Arial"/>
        </w:rPr>
      </w:pPr>
    </w:p>
    <w:p w:rsidR="00E473D6" w:rsidRPr="00E473D6" w:rsidRDefault="00E473D6" w:rsidP="00AE7722">
      <w:pPr>
        <w:tabs>
          <w:tab w:val="left" w:pos="5400"/>
        </w:tabs>
        <w:spacing w:after="0"/>
        <w:rPr>
          <w:rFonts w:ascii="Arial" w:hAnsi="Arial" w:cs="Arial"/>
        </w:rPr>
      </w:pPr>
      <w:r w:rsidRPr="00E473D6">
        <w:rPr>
          <w:rFonts w:ascii="Arial" w:hAnsi="Arial" w:cs="Arial"/>
        </w:rPr>
        <w:t xml:space="preserve">Please complete the following form when requested by </w:t>
      </w:r>
      <w:r w:rsidR="00A0589F">
        <w:rPr>
          <w:rFonts w:ascii="Arial" w:hAnsi="Arial" w:cs="Arial"/>
        </w:rPr>
        <w:t>the</w:t>
      </w:r>
      <w:r w:rsidRPr="00E473D6">
        <w:rPr>
          <w:rFonts w:ascii="Arial" w:hAnsi="Arial" w:cs="Arial"/>
        </w:rPr>
        <w:t xml:space="preserve"> O</w:t>
      </w:r>
      <w:r w:rsidR="00AE7722">
        <w:rPr>
          <w:rFonts w:ascii="Arial" w:hAnsi="Arial" w:cs="Arial"/>
        </w:rPr>
        <w:t>S</w:t>
      </w:r>
      <w:r w:rsidRPr="00E473D6">
        <w:rPr>
          <w:rFonts w:ascii="Arial" w:hAnsi="Arial" w:cs="Arial"/>
        </w:rPr>
        <w:t xml:space="preserve"> </w:t>
      </w:r>
      <w:r w:rsidR="00AE7722">
        <w:rPr>
          <w:rFonts w:ascii="Arial" w:hAnsi="Arial" w:cs="Arial"/>
        </w:rPr>
        <w:t>to conduct case investigation</w:t>
      </w:r>
      <w:r w:rsidR="00A0589F">
        <w:rPr>
          <w:rFonts w:ascii="Arial" w:hAnsi="Arial" w:cs="Arial"/>
        </w:rPr>
        <w:t xml:space="preserve">.  Return the form </w:t>
      </w:r>
      <w:r>
        <w:rPr>
          <w:rFonts w:ascii="Arial" w:hAnsi="Arial" w:cs="Arial"/>
        </w:rPr>
        <w:t>ASAP</w:t>
      </w:r>
      <w:r w:rsidRPr="00E473D6">
        <w:rPr>
          <w:rFonts w:ascii="Arial" w:hAnsi="Arial" w:cs="Arial"/>
        </w:rPr>
        <w:t xml:space="preserve"> or call </w:t>
      </w:r>
      <w:r w:rsidR="00AE7722">
        <w:rPr>
          <w:rFonts w:ascii="Arial" w:hAnsi="Arial" w:cs="Arial"/>
        </w:rPr>
        <w:t>the OS</w:t>
      </w:r>
      <w:r w:rsidRPr="00E473D6">
        <w:rPr>
          <w:rFonts w:ascii="Arial" w:hAnsi="Arial" w:cs="Arial"/>
        </w:rPr>
        <w:t xml:space="preserve"> with your results.</w:t>
      </w:r>
    </w:p>
    <w:p w:rsidR="00E473D6" w:rsidRPr="00E473D6" w:rsidRDefault="00E473D6" w:rsidP="00AE7722">
      <w:pPr>
        <w:tabs>
          <w:tab w:val="left" w:pos="5400"/>
        </w:tabs>
        <w:spacing w:after="0"/>
        <w:rPr>
          <w:rFonts w:ascii="Arial" w:hAnsi="Arial" w:cs="Arial"/>
        </w:rPr>
      </w:pPr>
    </w:p>
    <w:p w:rsidR="005D1D74" w:rsidRDefault="00AE7722" w:rsidP="00AE7722">
      <w:pPr>
        <w:tabs>
          <w:tab w:val="left" w:pos="5400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OA</w:t>
      </w:r>
      <w:r w:rsidR="00E473D6">
        <w:rPr>
          <w:rFonts w:ascii="Arial" w:hAnsi="Arial" w:cs="Arial"/>
          <w:b/>
        </w:rPr>
        <w:t>:</w:t>
      </w:r>
      <w:r w:rsidR="00E473D6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OS</w:t>
      </w:r>
      <w:r w:rsidR="005D1D74">
        <w:rPr>
          <w:rFonts w:ascii="Arial" w:hAnsi="Arial" w:cs="Arial"/>
          <w:b/>
        </w:rPr>
        <w:t>:</w:t>
      </w:r>
      <w:r w:rsidR="00E473D6">
        <w:rPr>
          <w:rFonts w:ascii="Arial" w:hAnsi="Arial" w:cs="Arial"/>
          <w:b/>
        </w:rPr>
        <w:tab/>
      </w:r>
      <w:r w:rsidR="00E473D6">
        <w:rPr>
          <w:rFonts w:ascii="Arial" w:hAnsi="Arial" w:cs="Arial"/>
          <w:b/>
        </w:rPr>
        <w:tab/>
      </w:r>
    </w:p>
    <w:p w:rsidR="005D1D74" w:rsidRDefault="005D1D74" w:rsidP="00AE7722">
      <w:pPr>
        <w:tabs>
          <w:tab w:val="left" w:pos="5400"/>
        </w:tabs>
        <w:spacing w:after="0"/>
        <w:rPr>
          <w:rFonts w:ascii="Arial" w:hAnsi="Arial" w:cs="Arial"/>
          <w:b/>
        </w:rPr>
      </w:pPr>
    </w:p>
    <w:p w:rsidR="00E473D6" w:rsidRDefault="00E473D6" w:rsidP="00AE7722">
      <w:pPr>
        <w:tabs>
          <w:tab w:val="left" w:pos="5400"/>
        </w:tabs>
        <w:spacing w:after="0"/>
        <w:rPr>
          <w:rFonts w:ascii="Arial" w:hAnsi="Arial" w:cs="Arial"/>
          <w:b/>
        </w:rPr>
      </w:pPr>
      <w:r w:rsidRPr="00E473D6">
        <w:rPr>
          <w:rFonts w:ascii="Arial" w:hAnsi="Arial" w:cs="Arial"/>
          <w:b/>
        </w:rPr>
        <w:t xml:space="preserve">Facility:   </w:t>
      </w:r>
      <w:r>
        <w:rPr>
          <w:rFonts w:ascii="Arial" w:hAnsi="Arial" w:cs="Arial"/>
          <w:b/>
        </w:rPr>
        <w:tab/>
      </w:r>
      <w:r w:rsidRPr="00E473D6">
        <w:rPr>
          <w:rFonts w:ascii="Arial" w:hAnsi="Arial" w:cs="Arial"/>
          <w:b/>
        </w:rPr>
        <w:t xml:space="preserve">Case </w:t>
      </w:r>
      <w:r w:rsidR="00AE7722">
        <w:rPr>
          <w:rFonts w:ascii="Arial" w:hAnsi="Arial" w:cs="Arial"/>
          <w:b/>
        </w:rPr>
        <w:t>#</w:t>
      </w:r>
      <w:r w:rsidRPr="00E473D6">
        <w:rPr>
          <w:rFonts w:ascii="Arial" w:hAnsi="Arial" w:cs="Arial"/>
          <w:b/>
        </w:rPr>
        <w:t xml:space="preserve"> (if known):</w:t>
      </w:r>
    </w:p>
    <w:p w:rsidR="00E473D6" w:rsidRDefault="00E473D6" w:rsidP="00AE7722">
      <w:pPr>
        <w:tabs>
          <w:tab w:val="left" w:pos="5400"/>
        </w:tabs>
        <w:spacing w:after="0"/>
        <w:rPr>
          <w:rFonts w:ascii="Arial" w:hAnsi="Arial" w:cs="Arial"/>
          <w:b/>
        </w:rPr>
      </w:pPr>
    </w:p>
    <w:p w:rsidR="005D1D74" w:rsidRDefault="005D1D74" w:rsidP="00AE7722">
      <w:pPr>
        <w:tabs>
          <w:tab w:val="left" w:pos="5400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of Visit:</w:t>
      </w:r>
      <w:r>
        <w:rPr>
          <w:rFonts w:ascii="Arial" w:hAnsi="Arial" w:cs="Arial"/>
          <w:b/>
        </w:rPr>
        <w:tab/>
      </w:r>
      <w:r w:rsidR="00E473D6">
        <w:rPr>
          <w:rFonts w:ascii="Arial" w:hAnsi="Arial" w:cs="Arial"/>
          <w:b/>
        </w:rPr>
        <w:t>T</w:t>
      </w:r>
      <w:r w:rsidR="00214E37">
        <w:rPr>
          <w:rFonts w:ascii="Arial" w:hAnsi="Arial" w:cs="Arial"/>
          <w:b/>
        </w:rPr>
        <w:t>ravel T</w:t>
      </w:r>
      <w:r w:rsidR="00E473D6">
        <w:rPr>
          <w:rFonts w:ascii="Arial" w:hAnsi="Arial" w:cs="Arial"/>
          <w:b/>
        </w:rPr>
        <w:t>ime:</w:t>
      </w:r>
    </w:p>
    <w:p w:rsidR="005D1D74" w:rsidRDefault="005D1D74" w:rsidP="00AE7722">
      <w:pPr>
        <w:tabs>
          <w:tab w:val="left" w:pos="5400"/>
        </w:tabs>
        <w:spacing w:after="0"/>
        <w:rPr>
          <w:rFonts w:ascii="Arial" w:hAnsi="Arial" w:cs="Arial"/>
          <w:b/>
        </w:rPr>
      </w:pPr>
    </w:p>
    <w:p w:rsidR="00E473D6" w:rsidRPr="00E473D6" w:rsidRDefault="00214E37" w:rsidP="00AE7722">
      <w:pPr>
        <w:tabs>
          <w:tab w:val="left" w:pos="5400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Time Spent</w:t>
      </w:r>
      <w:r w:rsidR="00E473D6">
        <w:rPr>
          <w:rFonts w:ascii="Arial" w:hAnsi="Arial" w:cs="Arial"/>
          <w:b/>
        </w:rPr>
        <w:t>:</w:t>
      </w:r>
      <w:r w:rsidR="005D1D74">
        <w:rPr>
          <w:rFonts w:ascii="Arial" w:hAnsi="Arial" w:cs="Arial"/>
          <w:b/>
        </w:rPr>
        <w:tab/>
      </w:r>
      <w:r w:rsidR="00E473D6" w:rsidRPr="00E473D6">
        <w:rPr>
          <w:rFonts w:ascii="Arial" w:hAnsi="Arial" w:cs="Arial"/>
          <w:b/>
        </w:rPr>
        <w:t>Doc</w:t>
      </w:r>
      <w:r w:rsidR="00E473D6">
        <w:rPr>
          <w:rFonts w:ascii="Arial" w:hAnsi="Arial" w:cs="Arial"/>
          <w:b/>
        </w:rPr>
        <w:t>ument</w:t>
      </w:r>
      <w:r w:rsidR="00E473D6" w:rsidRPr="00E473D6">
        <w:rPr>
          <w:rFonts w:ascii="Arial" w:hAnsi="Arial" w:cs="Arial"/>
          <w:b/>
        </w:rPr>
        <w:t xml:space="preserve"> Time:</w:t>
      </w:r>
    </w:p>
    <w:p w:rsidR="00E473D6" w:rsidRPr="00E473D6" w:rsidRDefault="00E473D6" w:rsidP="00AE7722">
      <w:pPr>
        <w:tabs>
          <w:tab w:val="left" w:pos="5400"/>
        </w:tabs>
        <w:spacing w:after="0"/>
        <w:rPr>
          <w:rFonts w:ascii="Arial" w:hAnsi="Arial" w:cs="Arial"/>
        </w:rPr>
      </w:pPr>
      <w:r w:rsidRPr="00E473D6">
        <w:rPr>
          <w:rFonts w:ascii="Arial" w:hAnsi="Arial" w:cs="Arial"/>
        </w:rPr>
        <w:t xml:space="preserve"> </w:t>
      </w:r>
      <w:bookmarkStart w:id="0" w:name="_GoBack"/>
      <w:bookmarkEnd w:id="0"/>
    </w:p>
    <w:p w:rsidR="00E473D6" w:rsidRDefault="00AE7722" w:rsidP="00AE7722">
      <w:pPr>
        <w:tabs>
          <w:tab w:val="left" w:pos="5400"/>
        </w:tabs>
        <w:spacing w:after="0"/>
        <w:rPr>
          <w:rFonts w:ascii="Arial" w:hAnsi="Arial" w:cs="Arial"/>
        </w:rPr>
      </w:pPr>
      <w:r w:rsidRPr="00AE7722">
        <w:rPr>
          <w:rFonts w:ascii="Arial" w:hAnsi="Arial" w:cs="Arial"/>
          <w:b/>
          <w:u w:val="single"/>
        </w:rPr>
        <w:t>OS Request (i</w:t>
      </w:r>
      <w:r w:rsidR="00E473D6" w:rsidRPr="00AE7722">
        <w:rPr>
          <w:rFonts w:ascii="Arial" w:hAnsi="Arial" w:cs="Arial"/>
          <w:b/>
          <w:u w:val="single"/>
        </w:rPr>
        <w:t xml:space="preserve">nstructions, observations </w:t>
      </w:r>
      <w:r w:rsidR="001433A3" w:rsidRPr="00AE7722">
        <w:rPr>
          <w:rFonts w:ascii="Arial" w:hAnsi="Arial" w:cs="Arial"/>
          <w:b/>
          <w:u w:val="single"/>
        </w:rPr>
        <w:t xml:space="preserve">to make, </w:t>
      </w:r>
      <w:r w:rsidR="00E473D6" w:rsidRPr="00AE7722">
        <w:rPr>
          <w:rFonts w:ascii="Arial" w:hAnsi="Arial" w:cs="Arial"/>
          <w:b/>
          <w:u w:val="single"/>
        </w:rPr>
        <w:t xml:space="preserve">questions </w:t>
      </w:r>
      <w:r w:rsidR="001433A3" w:rsidRPr="00AE7722">
        <w:rPr>
          <w:rFonts w:ascii="Arial" w:hAnsi="Arial" w:cs="Arial"/>
          <w:b/>
          <w:u w:val="single"/>
        </w:rPr>
        <w:t>to ask</w:t>
      </w:r>
      <w:r>
        <w:rPr>
          <w:rFonts w:ascii="Arial" w:hAnsi="Arial" w:cs="Arial"/>
          <w:b/>
        </w:rPr>
        <w:t>)</w:t>
      </w:r>
      <w:r w:rsidR="00E473D6" w:rsidRPr="00E473D6">
        <w:rPr>
          <w:rFonts w:ascii="Arial" w:hAnsi="Arial" w:cs="Arial"/>
          <w:b/>
        </w:rPr>
        <w:t>:</w:t>
      </w:r>
    </w:p>
    <w:p w:rsidR="00E473D6" w:rsidRPr="00E473D6" w:rsidRDefault="00E473D6" w:rsidP="00AE7722">
      <w:pPr>
        <w:tabs>
          <w:tab w:val="left" w:pos="5400"/>
        </w:tabs>
        <w:spacing w:after="0"/>
        <w:rPr>
          <w:rFonts w:ascii="Arial" w:hAnsi="Arial" w:cs="Arial"/>
        </w:rPr>
      </w:pPr>
    </w:p>
    <w:p w:rsidR="00E473D6" w:rsidRDefault="00E473D6" w:rsidP="00AE7722">
      <w:pPr>
        <w:tabs>
          <w:tab w:val="left" w:pos="5400"/>
        </w:tabs>
        <w:spacing w:after="0"/>
        <w:rPr>
          <w:rFonts w:ascii="Arial" w:hAnsi="Arial" w:cs="Arial"/>
        </w:rPr>
      </w:pPr>
    </w:p>
    <w:p w:rsidR="00AE7722" w:rsidRDefault="00AE7722" w:rsidP="00AE7722">
      <w:pPr>
        <w:tabs>
          <w:tab w:val="left" w:pos="5400"/>
        </w:tabs>
        <w:spacing w:after="0"/>
        <w:rPr>
          <w:rFonts w:ascii="Arial" w:hAnsi="Arial" w:cs="Arial"/>
        </w:rPr>
      </w:pPr>
    </w:p>
    <w:p w:rsidR="00F3259A" w:rsidRDefault="00F3259A" w:rsidP="00AE7722">
      <w:pPr>
        <w:tabs>
          <w:tab w:val="left" w:pos="5400"/>
        </w:tabs>
        <w:spacing w:after="0"/>
        <w:rPr>
          <w:rFonts w:ascii="Arial" w:hAnsi="Arial" w:cs="Arial"/>
        </w:rPr>
      </w:pPr>
    </w:p>
    <w:p w:rsidR="00F3259A" w:rsidRDefault="00F3259A" w:rsidP="00AE7722">
      <w:pPr>
        <w:tabs>
          <w:tab w:val="left" w:pos="5400"/>
        </w:tabs>
        <w:spacing w:after="0"/>
        <w:rPr>
          <w:rFonts w:ascii="Arial" w:hAnsi="Arial" w:cs="Arial"/>
        </w:rPr>
      </w:pPr>
    </w:p>
    <w:p w:rsidR="00A0589F" w:rsidRPr="00E473D6" w:rsidRDefault="00A0589F" w:rsidP="00AE7722">
      <w:pPr>
        <w:tabs>
          <w:tab w:val="left" w:pos="5400"/>
        </w:tabs>
        <w:spacing w:after="0"/>
        <w:rPr>
          <w:rFonts w:ascii="Arial" w:hAnsi="Arial" w:cs="Arial"/>
        </w:rPr>
      </w:pPr>
    </w:p>
    <w:p w:rsidR="00E473D6" w:rsidRPr="00E473D6" w:rsidRDefault="003D18D5" w:rsidP="00AE7722">
      <w:pPr>
        <w:tabs>
          <w:tab w:val="left" w:pos="5400"/>
        </w:tabs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 xml:space="preserve">OA </w:t>
      </w:r>
      <w:r w:rsidR="00AE7722" w:rsidRPr="00AE7722">
        <w:rPr>
          <w:rFonts w:ascii="Arial" w:hAnsi="Arial" w:cs="Arial"/>
          <w:b/>
          <w:u w:val="single"/>
        </w:rPr>
        <w:t xml:space="preserve">Investigation </w:t>
      </w:r>
      <w:r w:rsidR="00E473D6" w:rsidRPr="00AE7722">
        <w:rPr>
          <w:rFonts w:ascii="Arial" w:hAnsi="Arial" w:cs="Arial"/>
          <w:b/>
          <w:u w:val="single"/>
        </w:rPr>
        <w:t>Notes</w:t>
      </w:r>
      <w:r w:rsidR="00E473D6" w:rsidRPr="00E473D6">
        <w:rPr>
          <w:rFonts w:ascii="Arial" w:hAnsi="Arial" w:cs="Arial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  <w:bookmarkStart w:id="1" w:name="_Hlk509387868"/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2F2883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883" w:rsidRDefault="002F2883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3D18D5" w:rsidTr="003D18D5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8D5" w:rsidRDefault="003D18D5">
            <w:pPr>
              <w:spacing w:before="120"/>
              <w:rPr>
                <w:rFonts w:ascii="Arial" w:hAnsi="Arial" w:cs="Arial"/>
                <w:b/>
              </w:rPr>
            </w:pPr>
          </w:p>
        </w:tc>
      </w:tr>
    </w:tbl>
    <w:p w:rsidR="00E473D6" w:rsidRDefault="00E473D6" w:rsidP="00E819E9">
      <w:pPr>
        <w:spacing w:before="120" w:after="0" w:line="240" w:lineRule="auto"/>
        <w:rPr>
          <w:rFonts w:ascii="Arial Narrow" w:eastAsia="Times New Roman" w:hAnsi="Arial Narrow" w:cs="Arial"/>
          <w:szCs w:val="20"/>
        </w:rPr>
      </w:pPr>
      <w:bookmarkStart w:id="2" w:name="_Hlk509387925"/>
      <w:bookmarkEnd w:id="1"/>
    </w:p>
    <w:bookmarkEnd w:id="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819E9" w:rsidTr="009306EA">
        <w:trPr>
          <w:trHeight w:val="384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E9" w:rsidRDefault="00E819E9" w:rsidP="009306EA">
            <w:pPr>
              <w:spacing w:before="120"/>
              <w:rPr>
                <w:rFonts w:ascii="Arial" w:hAnsi="Arial" w:cs="Arial"/>
                <w:b/>
              </w:rPr>
            </w:pPr>
          </w:p>
        </w:tc>
      </w:tr>
    </w:tbl>
    <w:p w:rsidR="00E819E9" w:rsidRDefault="00E819E9" w:rsidP="00E819E9">
      <w:pPr>
        <w:spacing w:before="120" w:after="0" w:line="240" w:lineRule="auto"/>
        <w:rPr>
          <w:rFonts w:ascii="Arial Narrow" w:eastAsia="Times New Roman" w:hAnsi="Arial Narrow" w:cs="Arial"/>
          <w:szCs w:val="20"/>
        </w:rPr>
      </w:pPr>
      <w:r w:rsidRPr="00E819E9">
        <w:rPr>
          <w:rFonts w:ascii="Arial Narrow" w:eastAsia="Times New Roman" w:hAnsi="Arial Narrow" w:cs="Arial"/>
          <w:szCs w:val="20"/>
        </w:rPr>
        <w:t xml:space="preserve">Please return completed form to </w:t>
      </w:r>
      <w:r>
        <w:rPr>
          <w:rFonts w:ascii="Arial Narrow" w:eastAsia="Times New Roman" w:hAnsi="Arial Narrow" w:cs="Arial"/>
          <w:szCs w:val="20"/>
        </w:rPr>
        <w:t xml:space="preserve">LTCO </w:t>
      </w:r>
      <w:r w:rsidRPr="00E819E9">
        <w:rPr>
          <w:rFonts w:ascii="Arial Narrow" w:eastAsia="Times New Roman" w:hAnsi="Arial Narrow" w:cs="Arial"/>
          <w:szCs w:val="20"/>
        </w:rPr>
        <w:t>within 3 days of visit.  Email to</w:t>
      </w:r>
      <w:hyperlink r:id="rId7" w:history="1">
        <w:r w:rsidRPr="00E819E9">
          <w:rPr>
            <w:rFonts w:ascii="Arial Narrow" w:eastAsia="Times New Roman" w:hAnsi="Arial Narrow" w:cs="Times New Roman"/>
            <w:szCs w:val="20"/>
          </w:rPr>
          <w:t xml:space="preserve"> </w:t>
        </w:r>
        <w:r w:rsidRPr="00E819E9">
          <w:rPr>
            <w:rFonts w:ascii="Arial Narrow" w:eastAsia="Times New Roman" w:hAnsi="Arial Narrow" w:cs="Arial"/>
            <w:color w:val="0000FF"/>
            <w:szCs w:val="20"/>
            <w:u w:val="single"/>
          </w:rPr>
          <w:t>VolunteerReports@ltco.org</w:t>
        </w:r>
      </w:hyperlink>
      <w:r w:rsidRPr="00E819E9">
        <w:rPr>
          <w:rFonts w:ascii="Arial Narrow" w:eastAsia="Times New Roman" w:hAnsi="Arial Narrow" w:cs="Arial"/>
          <w:szCs w:val="20"/>
        </w:rPr>
        <w:t xml:space="preserve"> or mail in.  Form and mailing information at </w:t>
      </w:r>
      <w:hyperlink r:id="rId8" w:history="1">
        <w:r w:rsidRPr="00E819E9">
          <w:rPr>
            <w:rFonts w:ascii="Arial Narrow" w:eastAsia="Times New Roman" w:hAnsi="Arial Narrow" w:cs="Arial"/>
            <w:color w:val="0000FF"/>
            <w:szCs w:val="20"/>
            <w:u w:val="single"/>
          </w:rPr>
          <w:t>www.ltco.org</w:t>
        </w:r>
      </w:hyperlink>
      <w:r w:rsidRPr="00E819E9">
        <w:rPr>
          <w:rFonts w:ascii="Arial Narrow" w:eastAsia="Times New Roman" w:hAnsi="Arial Narrow" w:cs="Arial"/>
          <w:szCs w:val="20"/>
        </w:rPr>
        <w:t>.  If you have any questions, please call immediately 216-696-2719 or 800-365-3112.</w:t>
      </w:r>
    </w:p>
    <w:p w:rsidR="00E819E9" w:rsidRPr="00E473D6" w:rsidRDefault="00E819E9" w:rsidP="00E819E9">
      <w:pPr>
        <w:spacing w:before="120" w:after="0" w:line="240" w:lineRule="auto"/>
        <w:rPr>
          <w:rFonts w:ascii="Arial" w:hAnsi="Arial" w:cs="Arial"/>
        </w:rPr>
      </w:pPr>
    </w:p>
    <w:sectPr w:rsidR="00E819E9" w:rsidRPr="00E473D6" w:rsidSect="003D18D5">
      <w:pgSz w:w="12240" w:h="15840"/>
      <w:pgMar w:top="540" w:right="630" w:bottom="72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883" w:rsidRDefault="002F2883" w:rsidP="002F2883">
      <w:pPr>
        <w:spacing w:after="0" w:line="240" w:lineRule="auto"/>
      </w:pPr>
      <w:r>
        <w:separator/>
      </w:r>
    </w:p>
  </w:endnote>
  <w:endnote w:type="continuationSeparator" w:id="0">
    <w:p w:rsidR="002F2883" w:rsidRDefault="002F2883" w:rsidP="002F2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883" w:rsidRDefault="002F2883" w:rsidP="002F2883">
      <w:pPr>
        <w:spacing w:after="0" w:line="240" w:lineRule="auto"/>
      </w:pPr>
      <w:r>
        <w:separator/>
      </w:r>
    </w:p>
  </w:footnote>
  <w:footnote w:type="continuationSeparator" w:id="0">
    <w:p w:rsidR="002F2883" w:rsidRDefault="002F2883" w:rsidP="002F28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3D6"/>
    <w:rsid w:val="00022272"/>
    <w:rsid w:val="0008241F"/>
    <w:rsid w:val="001433A3"/>
    <w:rsid w:val="00214E37"/>
    <w:rsid w:val="002F2883"/>
    <w:rsid w:val="003D18D5"/>
    <w:rsid w:val="005D1D74"/>
    <w:rsid w:val="00A0589F"/>
    <w:rsid w:val="00A167F2"/>
    <w:rsid w:val="00AE7722"/>
    <w:rsid w:val="00D25E11"/>
    <w:rsid w:val="00E304BF"/>
    <w:rsid w:val="00E473D6"/>
    <w:rsid w:val="00E819E9"/>
    <w:rsid w:val="00F3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F6102"/>
  <w15:chartTrackingRefBased/>
  <w15:docId w15:val="{711BE97E-F650-4086-B3AD-8AF14B44D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2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883"/>
  </w:style>
  <w:style w:type="paragraph" w:styleId="Footer">
    <w:name w:val="footer"/>
    <w:basedOn w:val="Normal"/>
    <w:link w:val="FooterChar"/>
    <w:uiPriority w:val="99"/>
    <w:unhideWhenUsed/>
    <w:rsid w:val="002F2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tco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mccabe@ltco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DB177-2228-4874-ACB9-2AF7A21E0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McCabe</dc:creator>
  <cp:keywords/>
  <dc:description/>
  <cp:lastModifiedBy>Jeni Coyne</cp:lastModifiedBy>
  <cp:revision>5</cp:revision>
  <dcterms:created xsi:type="dcterms:W3CDTF">2018-02-15T20:18:00Z</dcterms:created>
  <dcterms:modified xsi:type="dcterms:W3CDTF">2018-04-17T19:36:00Z</dcterms:modified>
</cp:coreProperties>
</file>